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E61" w:rsidRDefault="00C15E61" w:rsidP="00C15E61">
      <w:pPr>
        <w:pStyle w:val="NormalWeb"/>
        <w:rPr>
          <w:rStyle w:val="Strong"/>
          <w:rFonts w:asciiTheme="minorHAnsi" w:hAnsiTheme="minorHAnsi" w:cstheme="minorHAnsi"/>
          <w:sz w:val="28"/>
        </w:rPr>
      </w:pPr>
    </w:p>
    <w:p w:rsidR="00C15E61" w:rsidRPr="00C15E61" w:rsidRDefault="00C15E61" w:rsidP="00C15E61">
      <w:pPr>
        <w:pStyle w:val="NormalWeb"/>
        <w:rPr>
          <w:rFonts w:asciiTheme="minorHAnsi" w:hAnsiTheme="minorHAnsi" w:cstheme="minorHAnsi"/>
          <w:sz w:val="28"/>
        </w:rPr>
      </w:pPr>
      <w:proofErr w:type="spellStart"/>
      <w:r w:rsidRPr="00C15E61">
        <w:rPr>
          <w:rStyle w:val="Strong"/>
          <w:rFonts w:asciiTheme="minorHAnsi" w:hAnsiTheme="minorHAnsi" w:cstheme="minorHAnsi"/>
          <w:sz w:val="28"/>
        </w:rPr>
        <w:t>Rajbhog</w:t>
      </w:r>
      <w:proofErr w:type="spellEnd"/>
      <w:r w:rsidRPr="00C15E61">
        <w:rPr>
          <w:rStyle w:val="Strong"/>
          <w:rFonts w:asciiTheme="minorHAnsi" w:hAnsiTheme="minorHAnsi" w:cstheme="minorHAnsi"/>
          <w:sz w:val="28"/>
        </w:rPr>
        <w:t xml:space="preserve"> Food NJ, Inc.</w:t>
      </w:r>
      <w:r w:rsidRPr="00C15E61">
        <w:rPr>
          <w:rFonts w:asciiTheme="minorHAnsi" w:hAnsiTheme="minorHAnsi" w:cstheme="minorHAnsi"/>
          <w:sz w:val="28"/>
        </w:rPr>
        <w:br/>
        <w:t>60 Amity Street</w:t>
      </w:r>
      <w:r w:rsidRPr="00C15E61">
        <w:rPr>
          <w:rFonts w:asciiTheme="minorHAnsi" w:hAnsiTheme="minorHAnsi" w:cstheme="minorHAnsi"/>
          <w:sz w:val="28"/>
        </w:rPr>
        <w:br/>
        <w:t>Jersey, New Jersey, 07306</w:t>
      </w:r>
      <w:r w:rsidRPr="00C15E61">
        <w:rPr>
          <w:rFonts w:asciiTheme="minorHAnsi" w:hAnsiTheme="minorHAnsi" w:cstheme="minorHAnsi"/>
          <w:sz w:val="28"/>
        </w:rPr>
        <w:br/>
        <w:t>10/30/2024</w:t>
      </w:r>
    </w:p>
    <w:p w:rsidR="00C15E61" w:rsidRPr="00C15E61" w:rsidRDefault="00C15E61" w:rsidP="00C15E61">
      <w:pPr>
        <w:pStyle w:val="NormalWeb"/>
        <w:rPr>
          <w:rFonts w:asciiTheme="minorHAnsi" w:hAnsiTheme="minorHAnsi" w:cstheme="minorHAnsi"/>
          <w:sz w:val="28"/>
        </w:rPr>
      </w:pPr>
      <w:r w:rsidRPr="00C15E61">
        <w:rPr>
          <w:rStyle w:val="Strong"/>
          <w:rFonts w:asciiTheme="minorHAnsi" w:hAnsiTheme="minorHAnsi" w:cstheme="minorHAnsi"/>
          <w:sz w:val="28"/>
        </w:rPr>
        <w:t>To Whom It May Concern,</w:t>
      </w:r>
    </w:p>
    <w:p w:rsidR="00C15E61" w:rsidRPr="00C15E61" w:rsidRDefault="00C15E61" w:rsidP="00C15E61">
      <w:pPr>
        <w:pStyle w:val="NormalWeb"/>
        <w:rPr>
          <w:rFonts w:asciiTheme="minorHAnsi" w:hAnsiTheme="minorHAnsi" w:cstheme="minorHAnsi"/>
          <w:sz w:val="28"/>
        </w:rPr>
      </w:pPr>
      <w:r w:rsidRPr="00C15E61">
        <w:rPr>
          <w:rFonts w:asciiTheme="minorHAnsi" w:hAnsiTheme="minorHAnsi" w:cstheme="minorHAnsi"/>
          <w:sz w:val="28"/>
        </w:rPr>
        <w:t xml:space="preserve">We at </w:t>
      </w:r>
      <w:proofErr w:type="spellStart"/>
      <w:r w:rsidRPr="00C15E61">
        <w:rPr>
          <w:rFonts w:asciiTheme="minorHAnsi" w:hAnsiTheme="minorHAnsi" w:cstheme="minorHAnsi"/>
          <w:sz w:val="28"/>
        </w:rPr>
        <w:t>Rajbhog</w:t>
      </w:r>
      <w:proofErr w:type="spellEnd"/>
      <w:r w:rsidRPr="00C15E61">
        <w:rPr>
          <w:rFonts w:asciiTheme="minorHAnsi" w:hAnsiTheme="minorHAnsi" w:cstheme="minorHAnsi"/>
          <w:sz w:val="28"/>
        </w:rPr>
        <w:t xml:space="preserve"> Food NJ, Inc. are committed to ensuring the highest standards of quality and safety in our food products. We would like to clarify that the water used in our food preparation is sourced from municipal water supplies. This water meets all applicable health and safety regulations.</w:t>
      </w:r>
    </w:p>
    <w:p w:rsidR="00C15E61" w:rsidRPr="00C15E61" w:rsidRDefault="00C15E61" w:rsidP="00C15E61">
      <w:pPr>
        <w:pStyle w:val="NormalWeb"/>
        <w:rPr>
          <w:rFonts w:asciiTheme="minorHAnsi" w:hAnsiTheme="minorHAnsi" w:cstheme="minorHAnsi"/>
          <w:sz w:val="28"/>
        </w:rPr>
      </w:pPr>
      <w:r w:rsidRPr="00C15E61">
        <w:rPr>
          <w:rFonts w:asciiTheme="minorHAnsi" w:hAnsiTheme="minorHAnsi" w:cstheme="minorHAnsi"/>
          <w:sz w:val="28"/>
        </w:rPr>
        <w:t>Regarding halal certification for water, we would like to explain that water itself is considered a pure substance in Islamic dietary laws and does not require halal certification. Halal certification is typically applied to food products and ingredients that undergo specific processing or have potential concerns regarding their halal status. Since water is naturally occurring and is not derived from animal sources or processed in a way that could compromise its halal status, we do not seek halal certification for it.</w:t>
      </w:r>
    </w:p>
    <w:p w:rsidR="00472431" w:rsidRDefault="00472431" w:rsidP="00C15E61">
      <w:pPr>
        <w:pStyle w:val="NormalWeb"/>
        <w:rPr>
          <w:rFonts w:asciiTheme="minorHAnsi" w:hAnsiTheme="minorHAnsi" w:cstheme="minorHAnsi"/>
          <w:sz w:val="28"/>
        </w:rPr>
      </w:pPr>
    </w:p>
    <w:p w:rsidR="00C15E61" w:rsidRPr="00C15E61" w:rsidRDefault="00C15E61" w:rsidP="00C15E61">
      <w:pPr>
        <w:pStyle w:val="NormalWeb"/>
        <w:rPr>
          <w:rFonts w:asciiTheme="minorHAnsi" w:hAnsiTheme="minorHAnsi" w:cstheme="minorHAnsi"/>
          <w:sz w:val="28"/>
        </w:rPr>
      </w:pPr>
      <w:bookmarkStart w:id="0" w:name="_GoBack"/>
      <w:bookmarkEnd w:id="0"/>
      <w:r w:rsidRPr="00C15E61">
        <w:rPr>
          <w:rFonts w:asciiTheme="minorHAnsi" w:hAnsiTheme="minorHAnsi" w:cstheme="minorHAnsi"/>
          <w:sz w:val="28"/>
        </w:rPr>
        <w:t>Sincerely,</w:t>
      </w:r>
    </w:p>
    <w:p w:rsidR="00C15E61" w:rsidRPr="00C15E61" w:rsidRDefault="00C15E61" w:rsidP="00C15E61">
      <w:pPr>
        <w:pStyle w:val="NormalWeb"/>
        <w:rPr>
          <w:rFonts w:asciiTheme="minorHAnsi" w:hAnsiTheme="minorHAnsi" w:cstheme="minorHAnsi"/>
          <w:sz w:val="28"/>
        </w:rPr>
      </w:pPr>
      <w:proofErr w:type="spellStart"/>
      <w:r w:rsidRPr="00C15E61">
        <w:rPr>
          <w:rFonts w:asciiTheme="minorHAnsi" w:hAnsiTheme="minorHAnsi" w:cstheme="minorHAnsi"/>
          <w:sz w:val="28"/>
        </w:rPr>
        <w:t>Rajbhog</w:t>
      </w:r>
      <w:proofErr w:type="spellEnd"/>
      <w:r w:rsidRPr="00C15E61">
        <w:rPr>
          <w:rFonts w:asciiTheme="minorHAnsi" w:hAnsiTheme="minorHAnsi" w:cstheme="minorHAnsi"/>
          <w:sz w:val="28"/>
        </w:rPr>
        <w:t xml:space="preserve"> Food NJ, Inc.</w:t>
      </w:r>
    </w:p>
    <w:p w:rsidR="00A9028D" w:rsidRPr="00C15E61" w:rsidRDefault="00A9028D" w:rsidP="00C15E61">
      <w:pPr>
        <w:rPr>
          <w:rFonts w:asciiTheme="minorHAnsi" w:hAnsiTheme="minorHAnsi" w:cstheme="minorHAnsi"/>
          <w:sz w:val="32"/>
        </w:rPr>
      </w:pPr>
    </w:p>
    <w:sectPr w:rsidR="00A9028D" w:rsidRPr="00C15E61" w:rsidSect="0096481D">
      <w:headerReference w:type="default" r:id="rId6"/>
      <w:footerReference w:type="default" r:id="rId7"/>
      <w:pgSz w:w="12240" w:h="15840"/>
      <w:pgMar w:top="1440" w:right="1800" w:bottom="1440" w:left="1800" w:header="18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8AE" w:rsidRDefault="008128AE">
      <w:r>
        <w:separator/>
      </w:r>
    </w:p>
  </w:endnote>
  <w:endnote w:type="continuationSeparator" w:id="0">
    <w:p w:rsidR="008128AE" w:rsidRDefault="0081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E7A" w:rsidRDefault="00B423F1">
    <w:pPr>
      <w:pStyle w:val="Footer"/>
    </w:pPr>
    <w:r>
      <w:rPr>
        <w:noProof/>
      </w:rPr>
      <w:drawing>
        <wp:inline distT="0" distB="0" distL="0" distR="0" wp14:anchorId="28ABDECD" wp14:editId="648F1D43">
          <wp:extent cx="5486400" cy="571500"/>
          <wp:effectExtent l="19050" t="0" r="0" b="0"/>
          <wp:docPr id="2" name="Picture 2" descr="Rajbhog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jbhog_footer"/>
                  <pic:cNvPicPr>
                    <a:picLocks noChangeAspect="1" noChangeArrowheads="1"/>
                  </pic:cNvPicPr>
                </pic:nvPicPr>
                <pic:blipFill>
                  <a:blip r:embed="rId1"/>
                  <a:srcRect/>
                  <a:stretch>
                    <a:fillRect/>
                  </a:stretch>
                </pic:blipFill>
                <pic:spPr bwMode="auto">
                  <a:xfrm>
                    <a:off x="0" y="0"/>
                    <a:ext cx="5486400" cy="5715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8AE" w:rsidRDefault="008128AE">
      <w:r>
        <w:separator/>
      </w:r>
    </w:p>
  </w:footnote>
  <w:footnote w:type="continuationSeparator" w:id="0">
    <w:p w:rsidR="008128AE" w:rsidRDefault="0081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E7A" w:rsidRDefault="00B423F1" w:rsidP="0096481D">
    <w:pPr>
      <w:pStyle w:val="Header"/>
      <w:tabs>
        <w:tab w:val="clear" w:pos="8640"/>
        <w:tab w:val="right" w:pos="9540"/>
      </w:tabs>
      <w:ind w:left="-720" w:right="-900"/>
      <w:jc w:val="center"/>
    </w:pPr>
    <w:r>
      <w:rPr>
        <w:noProof/>
      </w:rPr>
      <w:drawing>
        <wp:inline distT="0" distB="0" distL="0" distR="0" wp14:anchorId="00C2D437" wp14:editId="4D53F35C">
          <wp:extent cx="6400800" cy="1190625"/>
          <wp:effectExtent l="19050" t="0" r="0" b="0"/>
          <wp:docPr id="1" name="Picture 1" descr="Rajbhog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bhog_header"/>
                  <pic:cNvPicPr>
                    <a:picLocks noChangeAspect="1" noChangeArrowheads="1"/>
                  </pic:cNvPicPr>
                </pic:nvPicPr>
                <pic:blipFill>
                  <a:blip r:embed="rId1"/>
                  <a:srcRect/>
                  <a:stretch>
                    <a:fillRect/>
                  </a:stretch>
                </pic:blipFill>
                <pic:spPr bwMode="auto">
                  <a:xfrm>
                    <a:off x="0" y="0"/>
                    <a:ext cx="6400800" cy="11906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0E"/>
    <w:rsid w:val="00016627"/>
    <w:rsid w:val="00111DA9"/>
    <w:rsid w:val="00124260"/>
    <w:rsid w:val="0013019F"/>
    <w:rsid w:val="00137D18"/>
    <w:rsid w:val="0015240C"/>
    <w:rsid w:val="00153122"/>
    <w:rsid w:val="00162E43"/>
    <w:rsid w:val="001F4BAD"/>
    <w:rsid w:val="002366D0"/>
    <w:rsid w:val="00336EE5"/>
    <w:rsid w:val="003D38BF"/>
    <w:rsid w:val="00472431"/>
    <w:rsid w:val="00475461"/>
    <w:rsid w:val="00575A26"/>
    <w:rsid w:val="0061341B"/>
    <w:rsid w:val="00623F71"/>
    <w:rsid w:val="006F719B"/>
    <w:rsid w:val="00753307"/>
    <w:rsid w:val="008128AE"/>
    <w:rsid w:val="00843DF1"/>
    <w:rsid w:val="008701DA"/>
    <w:rsid w:val="008A72FF"/>
    <w:rsid w:val="0096481D"/>
    <w:rsid w:val="009C770E"/>
    <w:rsid w:val="00A11AA1"/>
    <w:rsid w:val="00A3635A"/>
    <w:rsid w:val="00A419D8"/>
    <w:rsid w:val="00A82B7C"/>
    <w:rsid w:val="00A8759F"/>
    <w:rsid w:val="00A9028D"/>
    <w:rsid w:val="00B34E7A"/>
    <w:rsid w:val="00B423F1"/>
    <w:rsid w:val="00B46B61"/>
    <w:rsid w:val="00B47166"/>
    <w:rsid w:val="00C15E61"/>
    <w:rsid w:val="00C2573F"/>
    <w:rsid w:val="00CA3FA0"/>
    <w:rsid w:val="00CB2378"/>
    <w:rsid w:val="00CE3AAA"/>
    <w:rsid w:val="00D37571"/>
    <w:rsid w:val="00DB4F1D"/>
    <w:rsid w:val="00E829CB"/>
    <w:rsid w:val="00FA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E842F"/>
  <w15:docId w15:val="{E3840FFC-FBE5-4506-9DF8-D4E6768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01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81D"/>
    <w:pPr>
      <w:tabs>
        <w:tab w:val="center" w:pos="4320"/>
        <w:tab w:val="right" w:pos="8640"/>
      </w:tabs>
    </w:pPr>
  </w:style>
  <w:style w:type="paragraph" w:styleId="Footer">
    <w:name w:val="footer"/>
    <w:basedOn w:val="Normal"/>
    <w:rsid w:val="0096481D"/>
    <w:pPr>
      <w:tabs>
        <w:tab w:val="center" w:pos="4320"/>
        <w:tab w:val="right" w:pos="8640"/>
      </w:tabs>
    </w:pPr>
  </w:style>
  <w:style w:type="paragraph" w:styleId="BalloonText">
    <w:name w:val="Balloon Text"/>
    <w:basedOn w:val="Normal"/>
    <w:link w:val="BalloonTextChar"/>
    <w:rsid w:val="00B423F1"/>
    <w:rPr>
      <w:rFonts w:ascii="Tahoma" w:hAnsi="Tahoma" w:cs="Tahoma"/>
      <w:sz w:val="16"/>
      <w:szCs w:val="16"/>
    </w:rPr>
  </w:style>
  <w:style w:type="character" w:customStyle="1" w:styleId="BalloonTextChar">
    <w:name w:val="Balloon Text Char"/>
    <w:basedOn w:val="DefaultParagraphFont"/>
    <w:link w:val="BalloonText"/>
    <w:rsid w:val="00B423F1"/>
    <w:rPr>
      <w:rFonts w:ascii="Tahoma" w:hAnsi="Tahoma" w:cs="Tahoma"/>
      <w:sz w:val="16"/>
      <w:szCs w:val="16"/>
    </w:rPr>
  </w:style>
  <w:style w:type="table" w:styleId="TableGrid">
    <w:name w:val="Table Grid"/>
    <w:basedOn w:val="TableNormal"/>
    <w:rsid w:val="00A8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35A"/>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C15E61"/>
    <w:pPr>
      <w:spacing w:before="100" w:beforeAutospacing="1" w:after="100" w:afterAutospacing="1"/>
    </w:pPr>
  </w:style>
  <w:style w:type="character" w:styleId="Strong">
    <w:name w:val="Strong"/>
    <w:basedOn w:val="DefaultParagraphFont"/>
    <w:uiPriority w:val="22"/>
    <w:qFormat/>
    <w:rsid w:val="00C15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61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DU\Desktop\LOG%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 2023</Template>
  <TotalTime>5</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Dummy Letterhead</vt:lpstr>
    </vt:vector>
  </TitlesOfParts>
  <Company>IBM</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Dummy Letterhead</dc:title>
  <dc:creator>KUNDU</dc:creator>
  <cp:lastModifiedBy>Venkata Divya</cp:lastModifiedBy>
  <cp:revision>6</cp:revision>
  <cp:lastPrinted>2012-12-13T22:52:00Z</cp:lastPrinted>
  <dcterms:created xsi:type="dcterms:W3CDTF">2024-10-30T21:26:00Z</dcterms:created>
  <dcterms:modified xsi:type="dcterms:W3CDTF">2024-10-31T00:07:00Z</dcterms:modified>
</cp:coreProperties>
</file>