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3F39" w14:textId="77777777" w:rsidR="00BC20AC" w:rsidRPr="00A23B5D" w:rsidRDefault="00BC20AC" w:rsidP="00BC20AC"/>
    <w:p w14:paraId="33CD6046" w14:textId="17AE9440" w:rsidR="00BC20AC" w:rsidRPr="00BC20AC" w:rsidRDefault="00BC20AC" w:rsidP="00BC20AC">
      <w:pPr>
        <w:jc w:val="center"/>
        <w:rPr>
          <w:b/>
          <w:sz w:val="28"/>
          <w:szCs w:val="28"/>
        </w:rPr>
      </w:pPr>
      <w:r w:rsidRPr="00BC20AC">
        <w:rPr>
          <w:b/>
          <w:sz w:val="28"/>
          <w:szCs w:val="28"/>
        </w:rPr>
        <w:t>Process Flow Chart</w:t>
      </w:r>
      <w:bookmarkStart w:id="0" w:name="_Hlk49616062"/>
    </w:p>
    <w:p w14:paraId="68F32CDA" w14:textId="1F7A1339" w:rsidR="00BC20AC" w:rsidRPr="00BC20AC" w:rsidRDefault="00BC20AC" w:rsidP="00BC20AC">
      <w:pPr>
        <w:rPr>
          <w:b/>
          <w:u w:val="single"/>
        </w:rPr>
      </w:pPr>
      <w:r w:rsidRPr="00BC20AC">
        <w:rPr>
          <w:b/>
          <w:u w:val="single"/>
        </w:rPr>
        <w:t>Bulk Products and Packaging</w:t>
      </w:r>
    </w:p>
    <w:p w14:paraId="540C95B7" w14:textId="77777777" w:rsidR="00BC20AC" w:rsidRPr="00A23B5D" w:rsidRDefault="00BC20AC" w:rsidP="00BC20AC">
      <w:pPr>
        <w:rPr>
          <w:b/>
        </w:rPr>
      </w:pPr>
    </w:p>
    <w:p w14:paraId="01D86440" w14:textId="77777777" w:rsidR="00BC20AC" w:rsidRPr="004A6B4C" w:rsidRDefault="00BC20AC" w:rsidP="00BC20AC">
      <w:pPr>
        <w:tabs>
          <w:tab w:val="left" w:pos="5952"/>
        </w:tabs>
        <w:rPr>
          <w:b/>
          <w:u w:val="single"/>
        </w:rPr>
      </w:pPr>
    </w:p>
    <w:bookmarkEnd w:id="0"/>
    <w:p w14:paraId="658AABC3" w14:textId="77777777" w:rsidR="00BC20AC" w:rsidRPr="008F1FE9" w:rsidRDefault="00BC20AC" w:rsidP="00BC20AC">
      <w:pPr>
        <w:tabs>
          <w:tab w:val="left" w:pos="5952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6EA631" wp14:editId="18EA9D9D">
                <wp:simplePos x="0" y="0"/>
                <wp:positionH relativeFrom="margin">
                  <wp:posOffset>2505075</wp:posOffset>
                </wp:positionH>
                <wp:positionV relativeFrom="paragraph">
                  <wp:posOffset>2808605</wp:posOffset>
                </wp:positionV>
                <wp:extent cx="561975" cy="2476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2D338" w14:textId="77777777" w:rsidR="00BC20AC" w:rsidRPr="004406F9" w:rsidRDefault="00BC20AC" w:rsidP="00BC20A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(X-Ray)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EA6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25pt;margin-top:221.15pt;width:44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" filled="f" stroked="f">
                <v:textbox>
                  <w:txbxContent>
                    <w:p w14:paraId="6FF2D338" w14:textId="77777777" w:rsidR="00BC20AC" w:rsidRPr="004406F9" w:rsidRDefault="00BC20AC" w:rsidP="00BC20A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(X-Ray)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D5497" wp14:editId="43932CC7">
                <wp:simplePos x="0" y="0"/>
                <wp:positionH relativeFrom="column">
                  <wp:posOffset>3116580</wp:posOffset>
                </wp:positionH>
                <wp:positionV relativeFrom="paragraph">
                  <wp:posOffset>2827655</wp:posOffset>
                </wp:positionV>
                <wp:extent cx="428625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DCB9B" w14:textId="77777777" w:rsidR="00BC20AC" w:rsidRPr="004406F9" w:rsidRDefault="00BC20AC" w:rsidP="00BC20A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40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*CCP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5497" id="_x0000_s1027" type="#_x0000_t202" style="position:absolute;left:0;text-align:left;margin-left:245.4pt;margin-top:222.65pt;width:33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" filled="f" stroked="f">
                <v:textbox>
                  <w:txbxContent>
                    <w:p w14:paraId="372DCB9B" w14:textId="77777777" w:rsidR="00BC20AC" w:rsidRPr="004406F9" w:rsidRDefault="00BC20AC" w:rsidP="00BC20A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406F9">
                        <w:rPr>
                          <w:b/>
                          <w:bCs/>
                          <w:sz w:val="16"/>
                          <w:szCs w:val="16"/>
                        </w:rPr>
                        <w:t>*CCP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2994F4" wp14:editId="56441321">
            <wp:extent cx="6096000" cy="496252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C40BF" w14:textId="77777777" w:rsidR="00BC20AC" w:rsidRPr="008F1FE9" w:rsidRDefault="00BC20AC" w:rsidP="00BC20AC">
      <w:pPr>
        <w:tabs>
          <w:tab w:val="left" w:pos="5952"/>
        </w:tabs>
      </w:pPr>
    </w:p>
    <w:p w14:paraId="697C8EE4" w14:textId="77777777" w:rsidR="00BC20AC" w:rsidRPr="008F1FE9" w:rsidRDefault="00BC20AC" w:rsidP="00BC20AC">
      <w:pPr>
        <w:tabs>
          <w:tab w:val="left" w:pos="5952"/>
        </w:tabs>
      </w:pPr>
    </w:p>
    <w:p w14:paraId="6A82A0CF" w14:textId="77777777" w:rsidR="00BC20AC" w:rsidRPr="008F1FE9" w:rsidRDefault="00BC20AC" w:rsidP="00BC20AC">
      <w:pPr>
        <w:tabs>
          <w:tab w:val="left" w:pos="5952"/>
        </w:tabs>
      </w:pPr>
    </w:p>
    <w:p w14:paraId="30601931" w14:textId="77777777" w:rsidR="00BC20AC" w:rsidRPr="008F1FE9" w:rsidRDefault="00BC20AC" w:rsidP="00BC20AC">
      <w:pPr>
        <w:tabs>
          <w:tab w:val="left" w:pos="5952"/>
        </w:tabs>
      </w:pPr>
    </w:p>
    <w:p w14:paraId="71B3272B" w14:textId="77777777" w:rsidR="00BC20AC" w:rsidRPr="008F1FE9" w:rsidRDefault="00BC20AC" w:rsidP="00BC20AC">
      <w:pPr>
        <w:tabs>
          <w:tab w:val="left" w:pos="5952"/>
        </w:tabs>
      </w:pPr>
    </w:p>
    <w:p w14:paraId="00F28992" w14:textId="77777777" w:rsidR="00BC20AC" w:rsidRDefault="00BC20AC" w:rsidP="00BC20AC">
      <w:pPr>
        <w:tabs>
          <w:tab w:val="left" w:pos="5952"/>
        </w:tabs>
      </w:pPr>
    </w:p>
    <w:p w14:paraId="1DDBE763" w14:textId="20D0405B" w:rsidR="00BC20AC" w:rsidRPr="00BC20AC" w:rsidRDefault="00BC20AC" w:rsidP="00BC20AC">
      <w:pPr>
        <w:rPr>
          <w:b/>
          <w:u w:val="single"/>
        </w:rPr>
      </w:pPr>
      <w:r w:rsidRPr="00BC20AC">
        <w:rPr>
          <w:b/>
          <w:u w:val="single"/>
        </w:rPr>
        <w:lastRenderedPageBreak/>
        <w:t>Imported Products from Foreign Supplier</w:t>
      </w:r>
    </w:p>
    <w:p w14:paraId="18487EEF" w14:textId="77777777" w:rsidR="00BC20AC" w:rsidRDefault="00BC20AC" w:rsidP="00BC20AC">
      <w:pPr>
        <w:tabs>
          <w:tab w:val="left" w:pos="5952"/>
        </w:tabs>
        <w:rPr>
          <w:b/>
          <w:bCs/>
          <w:u w:val="single"/>
        </w:rPr>
      </w:pPr>
    </w:p>
    <w:p w14:paraId="303A529E" w14:textId="77777777" w:rsidR="00BC20AC" w:rsidRPr="004B6B79" w:rsidRDefault="00BC20AC" w:rsidP="00BC20AC">
      <w:pPr>
        <w:tabs>
          <w:tab w:val="left" w:pos="5952"/>
        </w:tabs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C9EC590" wp14:editId="420DEEBE">
            <wp:extent cx="6698496" cy="3076575"/>
            <wp:effectExtent l="0" t="0" r="762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2809" cy="307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04F4A" w14:textId="77777777" w:rsidR="00BC20AC" w:rsidRPr="008F1FE9" w:rsidRDefault="00BC20AC" w:rsidP="00BC20AC">
      <w:pPr>
        <w:tabs>
          <w:tab w:val="left" w:pos="5952"/>
        </w:tabs>
      </w:pPr>
    </w:p>
    <w:p w14:paraId="7B569BE7" w14:textId="77777777" w:rsidR="00460A12" w:rsidRDefault="00BC20AC"/>
    <w:sectPr w:rsidR="00460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AC"/>
    <w:rsid w:val="00BC20AC"/>
    <w:rsid w:val="00E87E69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54EB"/>
  <w15:chartTrackingRefBased/>
  <w15:docId w15:val="{243CE40A-4AC7-4850-A3B3-DE2728B8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Ardila, Paula (PM-International USA) - Quality Assurance &amp; Quality Control Manager</dc:creator>
  <cp:keywords/>
  <dc:description/>
  <cp:lastModifiedBy>Ardila, Paula (PM-International USA) - Quality Assurance &amp; Quality Control Manager</cp:lastModifiedBy>
  <cp:revision>1</cp:revision>
  <dcterms:created xsi:type="dcterms:W3CDTF">2022-11-10T14:34:00Z</dcterms:created>
  <dcterms:modified xsi:type="dcterms:W3CDTF">2022-11-10T14:35:00Z</dcterms:modified>
</cp:coreProperties>
</file>